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Default="00192139" w:rsidP="00192139">
            <w:pPr>
              <w:suppressAutoHyphens/>
              <w:rPr>
                <w:rFonts w:cs="Arial"/>
              </w:rPr>
            </w:pPr>
            <w:r w:rsidRPr="00080D0F">
              <w:rPr>
                <w:rFonts w:cs="Arial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0BFFB6B7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6227A7" w:rsidRDefault="00A52188" w:rsidP="00A5218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</w:t>
      </w:r>
      <w:r w:rsidRPr="006227A7">
        <w:rPr>
          <w:b/>
          <w:sz w:val="18"/>
          <w:szCs w:val="18"/>
        </w:rPr>
        <w:t>meerdere ziekenhuizen</w:t>
      </w:r>
      <w:r w:rsidRPr="006227A7">
        <w:rPr>
          <w:sz w:val="18"/>
          <w:szCs w:val="18"/>
        </w:rPr>
        <w:t xml:space="preserve"> (tegelijk of sequentieel) onderstaande tabel</w:t>
      </w:r>
      <w:r w:rsidR="00B755D3" w:rsidRPr="006227A7">
        <w:rPr>
          <w:sz w:val="18"/>
          <w:szCs w:val="18"/>
        </w:rPr>
        <w:t xml:space="preserve"> </w:t>
      </w:r>
      <w:r w:rsidR="004F5E5A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="00B755D3" w:rsidRPr="006227A7">
        <w:rPr>
          <w:sz w:val="18"/>
          <w:szCs w:val="18"/>
        </w:rPr>
        <w:t>plakken en</w:t>
      </w:r>
      <w:r w:rsidRPr="006227A7">
        <w:rPr>
          <w:sz w:val="18"/>
          <w:szCs w:val="18"/>
        </w:rPr>
        <w:t xml:space="preserve"> </w:t>
      </w:r>
      <w:r w:rsidRPr="006227A7">
        <w:rPr>
          <w:b/>
          <w:sz w:val="18"/>
          <w:szCs w:val="18"/>
        </w:rPr>
        <w:t xml:space="preserve">voor elk </w:t>
      </w:r>
      <w:r w:rsidR="00B755D3" w:rsidRPr="006227A7">
        <w:rPr>
          <w:b/>
          <w:sz w:val="18"/>
          <w:szCs w:val="18"/>
        </w:rPr>
        <w:t>afzonderlijk</w:t>
      </w:r>
      <w:r w:rsidR="00B755D3" w:rsidRPr="006227A7">
        <w:rPr>
          <w:sz w:val="18"/>
          <w:szCs w:val="18"/>
        </w:rPr>
        <w:t xml:space="preserve"> </w:t>
      </w:r>
      <w:r w:rsidRPr="006227A7">
        <w:rPr>
          <w:b/>
          <w:bCs/>
          <w:sz w:val="18"/>
          <w:szCs w:val="18"/>
        </w:rPr>
        <w:t>ziekenhuis</w:t>
      </w:r>
      <w:r w:rsidRPr="006227A7">
        <w:rPr>
          <w:sz w:val="18"/>
          <w:szCs w:val="18"/>
        </w:rPr>
        <w:t xml:space="preserve"> invullen</w:t>
      </w:r>
      <w:r w:rsidR="000C255A" w:rsidRPr="006227A7">
        <w:rPr>
          <w:sz w:val="18"/>
          <w:szCs w:val="18"/>
        </w:rPr>
        <w:t>.</w:t>
      </w:r>
    </w:p>
    <w:p w14:paraId="09E194AD" w14:textId="77777777" w:rsidR="00D44DCD" w:rsidRPr="006227A7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0B599DE9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ziekenhuis/centrum</w:t>
            </w:r>
            <w:r w:rsidR="00080A4F">
              <w:rPr>
                <w:rFonts w:cs="Arial"/>
                <w:sz w:val="18"/>
                <w:szCs w:val="18"/>
              </w:rPr>
              <w:t xml:space="preserve"> *</w:t>
            </w:r>
            <w:r w:rsidR="00E1289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54324" w:rsidRPr="00AD664A" w14:paraId="04A95595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99BE85" w14:textId="1EA1B38E" w:rsidR="00954324" w:rsidRPr="00AD664A" w:rsidRDefault="00954324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Hemo- en peritoneaal dialyse faciliteit aanwezig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B2EFCE9" w14:textId="6638929D" w:rsidR="00954324" w:rsidRPr="00AD664A" w:rsidRDefault="000C255A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="00954324">
              <w:rPr>
                <w:rFonts w:cs="Arial"/>
                <w:sz w:val="18"/>
                <w:szCs w:val="18"/>
              </w:rPr>
              <w:t xml:space="preserve">a / </w:t>
            </w:r>
            <w:r>
              <w:rPr>
                <w:rFonts w:cs="Arial"/>
                <w:sz w:val="18"/>
                <w:szCs w:val="18"/>
              </w:rPr>
              <w:t>n</w:t>
            </w:r>
            <w:r w:rsidR="00954324">
              <w:rPr>
                <w:rFonts w:cs="Arial"/>
                <w:sz w:val="18"/>
                <w:szCs w:val="18"/>
              </w:rPr>
              <w:t>ee</w:t>
            </w:r>
          </w:p>
        </w:tc>
      </w:tr>
    </w:tbl>
    <w:p w14:paraId="09E194B7" w14:textId="080BA6AD" w:rsidR="00702EAD" w:rsidRPr="00AC3069" w:rsidRDefault="00E1289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  <w:r w:rsidRPr="00AC3069">
        <w:rPr>
          <w:rFonts w:cs="Arial"/>
          <w:b/>
          <w:sz w:val="18"/>
          <w:szCs w:val="18"/>
        </w:rPr>
        <w:t>*</w:t>
      </w:r>
      <w:r w:rsidR="00080A4F" w:rsidRPr="00AC3069">
        <w:rPr>
          <w:rFonts w:cs="Arial"/>
          <w:b/>
          <w:sz w:val="18"/>
          <w:szCs w:val="18"/>
        </w:rPr>
        <w:t xml:space="preserve">* </w:t>
      </w:r>
      <w:r w:rsidR="00080A4F" w:rsidRPr="00AC3069">
        <w:rPr>
          <w:sz w:val="18"/>
          <w:szCs w:val="18"/>
        </w:rPr>
        <w:t>Naam ziekenhuis (en eventueel van het geaffilieerde centrum) waar binnen de nefrologische werkzaamheden plaatsvinden</w:t>
      </w:r>
      <w:r w:rsidR="001232ED">
        <w:rPr>
          <w:sz w:val="18"/>
          <w:szCs w:val="18"/>
        </w:rPr>
        <w:t>.</w:t>
      </w:r>
    </w:p>
    <w:p w14:paraId="2BA552D4" w14:textId="43BAC5E0" w:rsidR="004F5E5A" w:rsidRDefault="004F5E5A" w:rsidP="00080A4F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2DBE4E52" w14:textId="77777777" w:rsidR="004514A0" w:rsidRDefault="004514A0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09E194C5" w14:textId="39B888FE" w:rsidR="00E60DEB" w:rsidRPr="00AD664A" w:rsidRDefault="00A15531" w:rsidP="00F94EC1">
      <w:pPr>
        <w:pStyle w:val="Kop5"/>
      </w:pPr>
      <w:r>
        <w:lastRenderedPageBreak/>
        <w:t>Differentiatiespeci</w:t>
      </w:r>
      <w:r w:rsidR="00A94CAF">
        <w:t>fi</w:t>
      </w:r>
      <w:r>
        <w:t xml:space="preserve">eke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(niet die van het centrum) </w:t>
      </w:r>
    </w:p>
    <w:p w14:paraId="09E194C6" w14:textId="72A84EA7" w:rsidR="00E60DEB" w:rsidRDefault="00E60DE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0F673C65" w14:textId="3AF8CA90" w:rsidR="00370B18" w:rsidRPr="006227A7" w:rsidRDefault="00370B18" w:rsidP="00370B1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Pr="006227A7">
        <w:rPr>
          <w:sz w:val="18"/>
          <w:szCs w:val="18"/>
        </w:rPr>
        <w:t xml:space="preserve">plakken en voor elk afzonderlijke </w:t>
      </w:r>
      <w:r w:rsidRPr="006227A7">
        <w:rPr>
          <w:b/>
          <w:bCs/>
          <w:sz w:val="18"/>
          <w:szCs w:val="18"/>
        </w:rPr>
        <w:t xml:space="preserve">tijdsperiode </w:t>
      </w:r>
      <w:r w:rsidRPr="006227A7">
        <w:rPr>
          <w:sz w:val="18"/>
          <w:szCs w:val="18"/>
        </w:rPr>
        <w:t>invullen</w:t>
      </w:r>
    </w:p>
    <w:p w14:paraId="220F74A8" w14:textId="45FB19C9" w:rsidR="00A52188" w:rsidRPr="006227A7" w:rsidRDefault="00A52188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849"/>
        <w:gridCol w:w="1247"/>
      </w:tblGrid>
      <w:tr w:rsidR="00BA6225" w14:paraId="038AD3C0" w14:textId="77777777" w:rsidTr="00BA6225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64F803B" w14:textId="67ED123A" w:rsidR="00BA6225" w:rsidRPr="007A3AD8" w:rsidRDefault="00BA6225" w:rsidP="009D7A9B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5699" w:type="dxa"/>
            <w:gridSpan w:val="2"/>
          </w:tcPr>
          <w:p w14:paraId="31498F2C" w14:textId="6EA203C4" w:rsidR="00BA6225" w:rsidRPr="00591F31" w:rsidRDefault="00BA6225" w:rsidP="00BA6225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Uw differentiatiespecifieke werkzaamheden in de referteperiode</w:t>
            </w:r>
          </w:p>
        </w:tc>
        <w:tc>
          <w:tcPr>
            <w:tcW w:w="1247" w:type="dxa"/>
          </w:tcPr>
          <w:p w14:paraId="6E0647E6" w14:textId="3363FFFA" w:rsidR="00BA6225" w:rsidRPr="009D7A9B" w:rsidRDefault="00BA6225" w:rsidP="009D7A9B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BA6225" w:rsidRPr="009D7A9B" w14:paraId="404612CE" w14:textId="77777777" w:rsidTr="00BA6225">
        <w:tc>
          <w:tcPr>
            <w:tcW w:w="3256" w:type="dxa"/>
            <w:vMerge/>
            <w:shd w:val="clear" w:color="auto" w:fill="D9D9D9" w:themeFill="background1" w:themeFillShade="D9"/>
          </w:tcPr>
          <w:p w14:paraId="38FD5E38" w14:textId="77777777" w:rsidR="00BA6225" w:rsidRDefault="00BA6225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83C18" w14:textId="137B637A" w:rsidR="00BA6225" w:rsidRPr="00BD7A3E" w:rsidRDefault="00BA6225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BD7A3E">
              <w:rPr>
                <w:rFonts w:cs="Arial"/>
                <w:b/>
                <w:i/>
                <w:iCs/>
                <w:sz w:val="18"/>
                <w:szCs w:val="18"/>
              </w:rPr>
              <w:t>Aantal uur</w:t>
            </w:r>
          </w:p>
        </w:tc>
        <w:tc>
          <w:tcPr>
            <w:tcW w:w="4849" w:type="dxa"/>
          </w:tcPr>
          <w:p w14:paraId="6B146860" w14:textId="1B4D9FCF" w:rsidR="00BA6225" w:rsidRPr="00BD7A3E" w:rsidRDefault="00AC6354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</w:rPr>
              <w:t>O</w:t>
            </w:r>
            <w:r w:rsidR="00BA6225" w:rsidRPr="00BD7A3E">
              <w:rPr>
                <w:rFonts w:cs="Arial"/>
                <w:b/>
                <w:i/>
                <w:iCs/>
                <w:sz w:val="18"/>
                <w:szCs w:val="18"/>
              </w:rPr>
              <w:t>mschrijving</w:t>
            </w:r>
            <w:r>
              <w:rPr>
                <w:rFonts w:cs="Arial"/>
                <w:b/>
                <w:i/>
                <w:iCs/>
                <w:sz w:val="18"/>
                <w:szCs w:val="18"/>
              </w:rPr>
              <w:t xml:space="preserve"> werkzaamheden</w:t>
            </w:r>
          </w:p>
        </w:tc>
        <w:tc>
          <w:tcPr>
            <w:tcW w:w="1247" w:type="dxa"/>
          </w:tcPr>
          <w:p w14:paraId="08F52982" w14:textId="77777777" w:rsidR="00BA6225" w:rsidRPr="009D7A9B" w:rsidRDefault="00BA6225" w:rsidP="008960E7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D7A3E" w:rsidRPr="009D7A9B" w14:paraId="03F00022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2423519F" w14:textId="61EB89AF" w:rsidR="00BD7A3E" w:rsidRPr="00FA42F0" w:rsidRDefault="00BD7A3E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Werkzaam in differentiatie 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patiëntgebonden uren</w:t>
            </w:r>
            <w:r>
              <w:rPr>
                <w:rFonts w:cs="Arial"/>
                <w:spacing w:val="-2"/>
                <w:sz w:val="18"/>
                <w:szCs w:val="18"/>
              </w:rPr>
              <w:t>/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week</w:t>
            </w:r>
            <w:r>
              <w:rPr>
                <w:rFonts w:cs="Arial"/>
                <w:spacing w:val="-2"/>
                <w:sz w:val="18"/>
                <w:szCs w:val="18"/>
              </w:rPr>
              <w:t>)*</w:t>
            </w:r>
          </w:p>
        </w:tc>
        <w:tc>
          <w:tcPr>
            <w:tcW w:w="850" w:type="dxa"/>
          </w:tcPr>
          <w:p w14:paraId="5D8165E9" w14:textId="77777777" w:rsidR="00BD7A3E" w:rsidRDefault="00BD7A3E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79FF17AD" w14:textId="075EDE43" w:rsidR="00BD7A3E" w:rsidRDefault="00BD7A3E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4A3C3CA9" w14:textId="7CEEB1EF" w:rsidR="00BD7A3E" w:rsidRPr="009D7A9B" w:rsidRDefault="00BD7A3E" w:rsidP="008960E7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BD7A3E" w14:paraId="6D9BA1CF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68378865" w14:textId="2356E800" w:rsidR="00BD7A3E" w:rsidRPr="009D7A9B" w:rsidRDefault="00BD7A3E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Werkzaamheden</w:t>
            </w:r>
            <w:r w:rsidRPr="009D7A9B">
              <w:rPr>
                <w:rFonts w:cs="Arial"/>
                <w:sz w:val="18"/>
                <w:szCs w:val="18"/>
              </w:rPr>
              <w:t xml:space="preserve"> algemene nefrologie</w:t>
            </w:r>
            <w:r>
              <w:rPr>
                <w:rFonts w:cs="Arial"/>
                <w:sz w:val="18"/>
                <w:szCs w:val="18"/>
              </w:rPr>
              <w:t xml:space="preserve"> (uren/week)</w:t>
            </w:r>
          </w:p>
        </w:tc>
        <w:tc>
          <w:tcPr>
            <w:tcW w:w="850" w:type="dxa"/>
          </w:tcPr>
          <w:p w14:paraId="4555870A" w14:textId="77777777" w:rsidR="00BD7A3E" w:rsidRDefault="00BD7A3E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6C66E582" w14:textId="15750535" w:rsidR="00BD7A3E" w:rsidRDefault="00BD7A3E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427F9A39" w14:textId="51C6C982" w:rsidR="00BD7A3E" w:rsidRPr="009D7A9B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</w:t>
            </w:r>
          </w:p>
        </w:tc>
      </w:tr>
      <w:tr w:rsidR="00BD7A3E" w14:paraId="53A083FF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7BEDF341" w14:textId="0D7A55D4" w:rsidR="00BD7A3E" w:rsidRPr="009D7A9B" w:rsidRDefault="00BD7A3E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Werkzaamheden</w:t>
            </w:r>
            <w:r w:rsidRPr="009F7694">
              <w:rPr>
                <w:rFonts w:cs="Arial"/>
                <w:sz w:val="18"/>
                <w:szCs w:val="18"/>
              </w:rPr>
              <w:t xml:space="preserve"> m</w:t>
            </w:r>
            <w:r>
              <w:rPr>
                <w:rFonts w:cs="Arial"/>
                <w:sz w:val="18"/>
                <w:szCs w:val="18"/>
              </w:rPr>
              <w:t>.b.t.</w:t>
            </w:r>
            <w:r w:rsidRPr="009F7694">
              <w:rPr>
                <w:rFonts w:cs="Arial"/>
                <w:sz w:val="18"/>
                <w:szCs w:val="18"/>
              </w:rPr>
              <w:t xml:space="preserve"> nierfunctievervangende therapie (dialyse en/of transplantatie)</w:t>
            </w:r>
            <w:r>
              <w:rPr>
                <w:rFonts w:cs="Arial"/>
                <w:sz w:val="18"/>
                <w:szCs w:val="18"/>
              </w:rPr>
              <w:t xml:space="preserve"> (uren/week)</w:t>
            </w:r>
          </w:p>
        </w:tc>
        <w:tc>
          <w:tcPr>
            <w:tcW w:w="850" w:type="dxa"/>
          </w:tcPr>
          <w:p w14:paraId="205E5AF5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729A0689" w14:textId="32F5F254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19F9B4C7" w14:textId="4D86C0B9" w:rsidR="00BD7A3E" w:rsidRPr="009D7A9B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</w:t>
            </w:r>
          </w:p>
        </w:tc>
      </w:tr>
      <w:tr w:rsidR="00BD7A3E" w14:paraId="3B1787BB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0BC850D8" w14:textId="212D9129" w:rsidR="00BD7A3E" w:rsidRPr="001F7863" w:rsidRDefault="00BD7A3E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Aan patiëntgebonden werkzaamheid gelijkgestelde werkzaamheden</w:t>
            </w:r>
            <w:r>
              <w:rPr>
                <w:rFonts w:cs="Arial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50" w:type="dxa"/>
          </w:tcPr>
          <w:p w14:paraId="120369EE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2986A594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B80F027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1FBD8336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1ED22E63" w14:textId="06065518" w:rsidR="00BD7A3E" w:rsidRPr="00AC6354" w:rsidRDefault="00AC6354" w:rsidP="00BD7A3E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Toelichting:</w:t>
            </w:r>
            <w:r w:rsidRPr="00AC6354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</w:tcPr>
          <w:p w14:paraId="004A3D1F" w14:textId="77777777" w:rsidR="00BD7A3E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5504602" w14:textId="77777777" w:rsidR="009635FB" w:rsidRPr="007C3E76" w:rsidRDefault="009635F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4D191C2B" w14:textId="31BF5C9A" w:rsidR="00A52188" w:rsidRPr="00ED76A7" w:rsidRDefault="00A848C7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 w:rsidR="005135CD">
        <w:rPr>
          <w:rFonts w:cs="Arial"/>
          <w:sz w:val="16"/>
          <w:szCs w:val="18"/>
        </w:rPr>
        <w:t xml:space="preserve"> Z</w:t>
      </w:r>
      <w:r w:rsidRPr="00C23945">
        <w:rPr>
          <w:rFonts w:cs="Arial"/>
          <w:sz w:val="16"/>
          <w:szCs w:val="18"/>
        </w:rPr>
        <w:t>ie voor omschrijving van patiëntgebonden werkzaamheden</w:t>
      </w:r>
      <w:r w:rsidR="00E14BC0" w:rsidRPr="00C23945">
        <w:rPr>
          <w:rFonts w:cs="Arial"/>
          <w:sz w:val="16"/>
          <w:szCs w:val="18"/>
        </w:rPr>
        <w:t xml:space="preserve"> (waaronder (poli)kliniek, MDO, grote visite, supervisietaken etc.</w:t>
      </w:r>
      <w:r w:rsidRPr="00C23945">
        <w:rPr>
          <w:rFonts w:cs="Arial"/>
          <w:sz w:val="16"/>
          <w:szCs w:val="18"/>
        </w:rPr>
        <w:t xml:space="preserve">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 w:rsidR="00A63938"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E85A82F" w14:textId="5C5B8C93" w:rsidR="00E14BC0" w:rsidRDefault="00E14BC0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ED76A7">
        <w:rPr>
          <w:rFonts w:cs="Arial"/>
          <w:sz w:val="16"/>
          <w:szCs w:val="18"/>
        </w:rPr>
        <w:t>**Voor de differentiatie nefrologie is de voorwaarde dat de 12 uur patiëntgebonden werkzaamheden bestaan uit algemene nefrologie EN nierfunctievervangende therapie (dialyse en/of transplantatie)</w:t>
      </w:r>
      <w:r w:rsidR="00714F33">
        <w:rPr>
          <w:rFonts w:cs="Arial"/>
          <w:sz w:val="16"/>
          <w:szCs w:val="18"/>
        </w:rPr>
        <w:t>.</w:t>
      </w:r>
    </w:p>
    <w:p w14:paraId="2DC019B4" w14:textId="17306313" w:rsidR="002B0D65" w:rsidRPr="002B0D65" w:rsidRDefault="002B0D65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>
        <w:rPr>
          <w:rFonts w:cs="Arial"/>
          <w:sz w:val="16"/>
          <w:szCs w:val="18"/>
          <w:vertAlign w:val="superscript"/>
        </w:rPr>
        <w:t xml:space="preserve">*** </w:t>
      </w:r>
      <w:r>
        <w:rPr>
          <w:rFonts w:cs="Arial"/>
          <w:sz w:val="16"/>
          <w:szCs w:val="18"/>
        </w:rPr>
        <w:t xml:space="preserve">In bijzondere gevallen kan volstaan worden met minder </w:t>
      </w:r>
      <w:r w:rsidR="001F7863">
        <w:rPr>
          <w:rFonts w:cs="Arial"/>
          <w:sz w:val="16"/>
          <w:szCs w:val="18"/>
        </w:rPr>
        <w:t>patiëntgebonden</w:t>
      </w:r>
      <w:r>
        <w:rPr>
          <w:rFonts w:cs="Arial"/>
          <w:sz w:val="16"/>
          <w:szCs w:val="18"/>
        </w:rPr>
        <w:t xml:space="preserve"> uren door participatie in zogenaamde gelijkgestelde </w:t>
      </w:r>
      <w:r w:rsidR="001F7863">
        <w:rPr>
          <w:rFonts w:cs="Arial"/>
          <w:sz w:val="16"/>
          <w:szCs w:val="18"/>
        </w:rPr>
        <w:t>werkzaamheden</w:t>
      </w:r>
      <w:r>
        <w:rPr>
          <w:rFonts w:cs="Arial"/>
          <w:sz w:val="16"/>
          <w:szCs w:val="18"/>
        </w:rPr>
        <w:t>.</w:t>
      </w:r>
    </w:p>
    <w:p w14:paraId="547EE1C8" w14:textId="3E5D6280" w:rsidR="00E14BC0" w:rsidRDefault="00E14BC0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1F98B107" w14:textId="2FB79AEE" w:rsidR="00E14BC0" w:rsidRPr="00D32088" w:rsidRDefault="00E14BC0" w:rsidP="00D32088">
      <w:pPr>
        <w:pStyle w:val="Kop5"/>
      </w:pPr>
      <w:r w:rsidRPr="00D32088">
        <w:t>Overige voorwaarden</w:t>
      </w:r>
    </w:p>
    <w:p w14:paraId="2073C196" w14:textId="69608689" w:rsidR="007D05A6" w:rsidRDefault="007D05A6" w:rsidP="007D05A6">
      <w:pPr>
        <w:pStyle w:val="Default"/>
        <w:rPr>
          <w:sz w:val="18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134"/>
        <w:gridCol w:w="1270"/>
      </w:tblGrid>
      <w:tr w:rsidR="007D05A6" w14:paraId="393311B6" w14:textId="77777777" w:rsidTr="000668EA">
        <w:tc>
          <w:tcPr>
            <w:tcW w:w="7792" w:type="dxa"/>
          </w:tcPr>
          <w:p w14:paraId="566545C6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14:paraId="0632A250" w14:textId="4ADD9F06" w:rsidR="007D05A6" w:rsidRDefault="007D05A6" w:rsidP="007D05A6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</w:t>
            </w:r>
            <w:r w:rsidR="00ED76A7">
              <w:rPr>
                <w:sz w:val="18"/>
                <w:szCs w:val="20"/>
              </w:rPr>
              <w:t>***</w:t>
            </w:r>
          </w:p>
        </w:tc>
        <w:tc>
          <w:tcPr>
            <w:tcW w:w="1270" w:type="dxa"/>
          </w:tcPr>
          <w:p w14:paraId="5F898152" w14:textId="52F29AD4" w:rsidR="007D05A6" w:rsidRDefault="007D05A6" w:rsidP="007D05A6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Nee</w:t>
            </w:r>
            <w:r w:rsidR="00ED76A7">
              <w:rPr>
                <w:sz w:val="18"/>
                <w:szCs w:val="20"/>
              </w:rPr>
              <w:t>***</w:t>
            </w:r>
          </w:p>
        </w:tc>
      </w:tr>
      <w:tr w:rsidR="007D05A6" w14:paraId="3C1B4924" w14:textId="77777777" w:rsidTr="000668EA">
        <w:tc>
          <w:tcPr>
            <w:tcW w:w="7792" w:type="dxa"/>
          </w:tcPr>
          <w:p w14:paraId="773B54AC" w14:textId="06C57BF5" w:rsidR="007D05A6" w:rsidRPr="007D05A6" w:rsidRDefault="007D05A6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sz w:val="18"/>
                <w:szCs w:val="22"/>
              </w:rPr>
            </w:pPr>
            <w:r w:rsidRPr="005F66BE">
              <w:rPr>
                <w:rFonts w:cs="Arial"/>
                <w:sz w:val="18"/>
                <w:szCs w:val="22"/>
              </w:rPr>
              <w:t xml:space="preserve">U werkt in een centrum met faciliteit voor </w:t>
            </w:r>
            <w:r w:rsidR="00062E51" w:rsidRPr="007D05A6">
              <w:rPr>
                <w:rFonts w:cs="Arial"/>
                <w:sz w:val="18"/>
                <w:szCs w:val="22"/>
              </w:rPr>
              <w:t>nierfunctievervangende therapie</w:t>
            </w:r>
            <w:r w:rsidR="00062E51" w:rsidRPr="005F66BE">
              <w:rPr>
                <w:rFonts w:cs="Arial"/>
                <w:sz w:val="18"/>
                <w:szCs w:val="22"/>
              </w:rPr>
              <w:t xml:space="preserve"> </w:t>
            </w:r>
            <w:r w:rsidR="00062E51">
              <w:rPr>
                <w:rFonts w:cs="Arial"/>
                <w:sz w:val="18"/>
                <w:szCs w:val="22"/>
              </w:rPr>
              <w:t>(</w:t>
            </w:r>
            <w:r w:rsidRPr="005F66BE">
              <w:rPr>
                <w:rFonts w:cs="Arial"/>
                <w:sz w:val="18"/>
                <w:szCs w:val="22"/>
              </w:rPr>
              <w:t>niertransplantatie en/of dialyse</w:t>
            </w:r>
            <w:r w:rsidR="00062E51">
              <w:rPr>
                <w:rFonts w:cs="Arial"/>
                <w:sz w:val="18"/>
                <w:szCs w:val="22"/>
              </w:rPr>
              <w:t>)</w:t>
            </w:r>
            <w:r w:rsidRPr="005F66BE">
              <w:rPr>
                <w:rFonts w:cs="Arial"/>
                <w:sz w:val="18"/>
                <w:szCs w:val="22"/>
              </w:rPr>
              <w:t xml:space="preserve">, of het centrum waarin u werkzaam bent maakt deel uit van een regionaal samenwerkingsverband </w:t>
            </w:r>
            <w:r w:rsidRPr="007D05A6">
              <w:rPr>
                <w:rFonts w:cs="Arial"/>
                <w:sz w:val="18"/>
                <w:szCs w:val="22"/>
              </w:rPr>
              <w:t>op het gebied van nierfunctievervangende therapie</w:t>
            </w:r>
            <w:r w:rsidR="00245B3D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1134" w:type="dxa"/>
          </w:tcPr>
          <w:p w14:paraId="3A2C375B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4D54750D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  <w:tr w:rsidR="007D05A6" w14:paraId="21C7AE4F" w14:textId="77777777" w:rsidTr="000668EA">
        <w:tc>
          <w:tcPr>
            <w:tcW w:w="7792" w:type="dxa"/>
          </w:tcPr>
          <w:p w14:paraId="7DD1C69C" w14:textId="0605BAC3" w:rsidR="007D05A6" w:rsidRPr="007D05A6" w:rsidRDefault="007D05A6" w:rsidP="00ED76A7">
            <w:pPr>
              <w:pStyle w:val="Default"/>
              <w:spacing w:line="276" w:lineRule="auto"/>
              <w:rPr>
                <w:sz w:val="18"/>
                <w:szCs w:val="22"/>
              </w:rPr>
            </w:pPr>
            <w:r w:rsidRPr="005F66BE">
              <w:rPr>
                <w:sz w:val="18"/>
                <w:szCs w:val="22"/>
              </w:rPr>
              <w:t>U werk</w:t>
            </w:r>
            <w:r w:rsidR="00062E51">
              <w:rPr>
                <w:sz w:val="18"/>
                <w:szCs w:val="22"/>
              </w:rPr>
              <w:t>t</w:t>
            </w:r>
            <w:r w:rsidRPr="005F66BE">
              <w:rPr>
                <w:sz w:val="18"/>
                <w:szCs w:val="22"/>
              </w:rPr>
              <w:t xml:space="preserve"> in een centrum met poliklinische en klinische faciliteiten voor diagnostiek en behandeling van pat</w:t>
            </w:r>
            <w:r w:rsidRPr="007D05A6">
              <w:rPr>
                <w:sz w:val="18"/>
                <w:szCs w:val="22"/>
              </w:rPr>
              <w:t>iënten met nierziekten,</w:t>
            </w:r>
            <w:r>
              <w:rPr>
                <w:sz w:val="18"/>
                <w:szCs w:val="22"/>
              </w:rPr>
              <w:t xml:space="preserve"> </w:t>
            </w:r>
            <w:r w:rsidRPr="005F66BE">
              <w:rPr>
                <w:sz w:val="18"/>
                <w:szCs w:val="22"/>
              </w:rPr>
              <w:t>of het centrum waarin u werkzaam bent maakt deel uit van een regionaal samenwerkingsverband</w:t>
            </w:r>
            <w:r w:rsidRPr="007D05A6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op het gebied van algemene nefrologie.</w:t>
            </w:r>
          </w:p>
        </w:tc>
        <w:tc>
          <w:tcPr>
            <w:tcW w:w="1134" w:type="dxa"/>
          </w:tcPr>
          <w:p w14:paraId="73BD5B62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4267C399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  <w:tr w:rsidR="007D05A6" w14:paraId="25BC7319" w14:textId="77777777" w:rsidTr="000668EA">
        <w:tc>
          <w:tcPr>
            <w:tcW w:w="7792" w:type="dxa"/>
          </w:tcPr>
          <w:p w14:paraId="0476CB7E" w14:textId="6131174E" w:rsidR="007D05A6" w:rsidRDefault="007D05A6" w:rsidP="00ED76A7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5F66BE">
              <w:rPr>
                <w:sz w:val="18"/>
                <w:szCs w:val="20"/>
              </w:rPr>
              <w:t>U werkt in een centrum waarin structureel overleg plaatsvindt met de afdelingen chirurgie, urologie, intensive care en pathologie</w:t>
            </w:r>
            <w:r w:rsidR="00245B3D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14:paraId="5C695C7D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510E1EB2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</w:tbl>
    <w:p w14:paraId="403C3C3B" w14:textId="11A11E6B" w:rsidR="007D05A6" w:rsidRPr="00ED76A7" w:rsidRDefault="00ED76A7" w:rsidP="007D05A6">
      <w:pPr>
        <w:pStyle w:val="Default"/>
        <w:rPr>
          <w:sz w:val="16"/>
          <w:szCs w:val="22"/>
        </w:rPr>
      </w:pPr>
      <w:r w:rsidRPr="00ED76A7">
        <w:rPr>
          <w:sz w:val="16"/>
          <w:szCs w:val="22"/>
        </w:rPr>
        <w:t>***Aankruisen wat van toepassing is</w:t>
      </w:r>
    </w:p>
    <w:p w14:paraId="10A0634E" w14:textId="024B733E" w:rsidR="007D05A6" w:rsidRPr="00AD664A" w:rsidRDefault="007D05A6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3CA0ACED" w14:textId="0FFDC73A" w:rsidR="00847DBE" w:rsidRPr="006227A7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iCs/>
          <w:sz w:val="18"/>
          <w:szCs w:val="18"/>
        </w:rPr>
      </w:pPr>
    </w:p>
    <w:p w14:paraId="2FE0601F" w14:textId="77777777" w:rsidR="001F7863" w:rsidRDefault="001F7863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2FDC3EB" w14:textId="6DDF7034" w:rsidR="00847DBE" w:rsidRPr="006227A7" w:rsidRDefault="00847DBE" w:rsidP="00847DBE">
      <w:pPr>
        <w:pStyle w:val="Kop5"/>
      </w:pPr>
      <w:r w:rsidRPr="006227A7">
        <w:lastRenderedPageBreak/>
        <w:t xml:space="preserve">Toelichting bij afwijkende </w:t>
      </w:r>
      <w:r w:rsidR="00A15531" w:rsidRPr="006227A7">
        <w:t>her</w:t>
      </w:r>
      <w:r w:rsidRPr="006227A7">
        <w:t>regist</w:t>
      </w:r>
      <w:r w:rsidR="001A1A4C" w:rsidRPr="006227A7">
        <w:t>r</w:t>
      </w:r>
      <w:r w:rsidRPr="006227A7">
        <w:t>atie aanvraag</w:t>
      </w:r>
    </w:p>
    <w:p w14:paraId="16D9AD2E" w14:textId="77777777" w:rsidR="00847DBE" w:rsidRPr="00847DBE" w:rsidRDefault="00847DBE" w:rsidP="001A1A4C"/>
    <w:p w14:paraId="1FD2672F" w14:textId="7183F1C8" w:rsidR="00847DBE" w:rsidRPr="006227A7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6227A7">
        <w:rPr>
          <w:sz w:val="18"/>
          <w:szCs w:val="18"/>
        </w:rPr>
        <w:t>Ruimte voor toelichting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1BC3BD13" w14:textId="77777777" w:rsidR="002149ED" w:rsidRPr="002149ED" w:rsidRDefault="002149ED" w:rsidP="002149ED">
      <w:pPr>
        <w:suppressAutoHyphens/>
        <w:rPr>
          <w:rFonts w:cs="Arial"/>
          <w:b/>
          <w:i/>
          <w:iCs/>
          <w:sz w:val="26"/>
          <w:szCs w:val="26"/>
        </w:rPr>
      </w:pPr>
      <w:r w:rsidRPr="002149ED">
        <w:rPr>
          <w:rFonts w:cs="Arial"/>
          <w:b/>
          <w:i/>
          <w:iCs/>
          <w:sz w:val="26"/>
          <w:szCs w:val="26"/>
        </w:rPr>
        <w:t>Ondertekening internist-nefroloog</w:t>
      </w:r>
    </w:p>
    <w:p w14:paraId="10CA3B86" w14:textId="77777777" w:rsidR="002149ED" w:rsidRDefault="002149ED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1B" w14:textId="3F39359A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6227A7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6227A7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6227A7">
        <w:rPr>
          <w:rFonts w:cs="Arial"/>
          <w:b/>
          <w:i/>
          <w:iCs/>
          <w:sz w:val="26"/>
          <w:szCs w:val="26"/>
        </w:rPr>
        <w:t>Werkgever</w:t>
      </w:r>
    </w:p>
    <w:p w14:paraId="31C434F0" w14:textId="77777777" w:rsidR="002149ED" w:rsidRDefault="002149E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58B97E51" w14:textId="68842D21" w:rsidR="00EE18C2" w:rsidRPr="006227A7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Af</w:t>
      </w:r>
      <w:r w:rsidR="00377FDC" w:rsidRPr="006227A7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6227A7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6227A7">
        <w:rPr>
          <w:rFonts w:cs="Arial"/>
          <w:sz w:val="18"/>
          <w:szCs w:val="18"/>
        </w:rPr>
        <w:t>/</w:t>
      </w:r>
      <w:r w:rsidR="00377FDC" w:rsidRPr="006227A7">
        <w:rPr>
          <w:rFonts w:cs="Arial"/>
          <w:sz w:val="18"/>
          <w:szCs w:val="18"/>
        </w:rPr>
        <w:t xml:space="preserve"> Coöperatie</w:t>
      </w:r>
      <w:r w:rsidRPr="006227A7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6227A7">
        <w:rPr>
          <w:rFonts w:cs="Arial"/>
          <w:sz w:val="18"/>
          <w:szCs w:val="18"/>
        </w:rPr>
        <w:t>ondertekening door de huidige</w:t>
      </w:r>
      <w:r w:rsidRPr="006227A7">
        <w:rPr>
          <w:rFonts w:cs="Arial"/>
          <w:sz w:val="18"/>
          <w:szCs w:val="18"/>
        </w:rPr>
        <w:t xml:space="preserve"> werkgever</w:t>
      </w:r>
      <w:r w:rsidR="00EB49F8" w:rsidRPr="006227A7">
        <w:rPr>
          <w:rFonts w:cs="Arial"/>
          <w:sz w:val="18"/>
          <w:szCs w:val="18"/>
        </w:rPr>
        <w:t>.</w:t>
      </w:r>
    </w:p>
    <w:p w14:paraId="510C5DC1" w14:textId="77777777" w:rsidR="007A3AD8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6227A7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6227A7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6227A7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0E203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>Dit formulier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</w:t>
      </w:r>
      <w:r w:rsidR="009A190D">
        <w:rPr>
          <w:rFonts w:cs="Arial"/>
          <w:i/>
          <w:spacing w:val="-2"/>
          <w:sz w:val="18"/>
          <w:szCs w:val="18"/>
        </w:rPr>
        <w:t xml:space="preserve">laten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ondertekenen door </w:t>
      </w:r>
      <w:r w:rsidR="007A3AD8">
        <w:rPr>
          <w:rFonts w:cs="Arial"/>
          <w:i/>
          <w:spacing w:val="-2"/>
          <w:sz w:val="18"/>
          <w:szCs w:val="18"/>
        </w:rPr>
        <w:t>uw werkgeve</w:t>
      </w:r>
      <w:r w:rsidR="005E03E6">
        <w:rPr>
          <w:rFonts w:cs="Arial"/>
          <w:i/>
          <w:spacing w:val="-2"/>
          <w:sz w:val="18"/>
          <w:szCs w:val="18"/>
        </w:rPr>
        <w:t>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B1F2" w14:textId="77777777" w:rsidR="00511F6E" w:rsidRDefault="00511F6E">
      <w:r>
        <w:separator/>
      </w:r>
    </w:p>
  </w:endnote>
  <w:endnote w:type="continuationSeparator" w:id="0">
    <w:p w14:paraId="28FC95E3" w14:textId="77777777" w:rsidR="00511F6E" w:rsidRDefault="00511F6E">
      <w:r>
        <w:continuationSeparator/>
      </w:r>
    </w:p>
  </w:endnote>
  <w:endnote w:type="continuationNotice" w:id="1">
    <w:p w14:paraId="3EB39B11" w14:textId="77777777" w:rsidR="00511F6E" w:rsidRDefault="0051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9535" w14:textId="76EB8813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BC5509">
      <w:rPr>
        <w:sz w:val="16"/>
        <w:szCs w:val="16"/>
      </w:rPr>
      <w:t>4-08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4F2A" w14:textId="44D02B60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A47A" w14:textId="77777777" w:rsidR="00511F6E" w:rsidRDefault="00511F6E">
      <w:r>
        <w:separator/>
      </w:r>
    </w:p>
  </w:footnote>
  <w:footnote w:type="continuationSeparator" w:id="0">
    <w:p w14:paraId="7F4A9955" w14:textId="77777777" w:rsidR="00511F6E" w:rsidRDefault="00511F6E">
      <w:r>
        <w:continuationSeparator/>
      </w:r>
    </w:p>
  </w:footnote>
  <w:footnote w:type="continuationNotice" w:id="1">
    <w:p w14:paraId="6FC84F57" w14:textId="77777777" w:rsidR="00511F6E" w:rsidRDefault="00511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9E1952E" w14:textId="3E435428" w:rsidR="00BA314D" w:rsidRPr="002E6350" w:rsidRDefault="00BA314D" w:rsidP="002149E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>
            <w:rPr>
              <w:rFonts w:cs="Arial"/>
              <w:b/>
              <w:spacing w:val="-2"/>
              <w:sz w:val="16"/>
              <w:szCs w:val="16"/>
            </w:rPr>
            <w:t>NEFROLOGIE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77777777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>
            <w:rPr>
              <w:rFonts w:cs="Arial"/>
              <w:b/>
              <w:spacing w:val="-2"/>
              <w:sz w:val="24"/>
              <w:szCs w:val="24"/>
            </w:rPr>
            <w:t>NEFROLOGIE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1"/>
  </w:num>
  <w:num w:numId="2" w16cid:durableId="358893836">
    <w:abstractNumId w:val="0"/>
  </w:num>
  <w:num w:numId="3" w16cid:durableId="1367410482">
    <w:abstractNumId w:val="4"/>
  </w:num>
  <w:num w:numId="4" w16cid:durableId="437992139">
    <w:abstractNumId w:val="2"/>
  </w:num>
  <w:num w:numId="5" w16cid:durableId="158737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4115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700BE"/>
    <w:rsid w:val="00070564"/>
    <w:rsid w:val="0007258F"/>
    <w:rsid w:val="0007347F"/>
    <w:rsid w:val="00074D70"/>
    <w:rsid w:val="00076168"/>
    <w:rsid w:val="000777B3"/>
    <w:rsid w:val="00080A4F"/>
    <w:rsid w:val="00080A59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4FFF"/>
    <w:rsid w:val="000F7890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0FC3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1450"/>
    <w:rsid w:val="001F44C3"/>
    <w:rsid w:val="001F50D2"/>
    <w:rsid w:val="001F5CD0"/>
    <w:rsid w:val="001F6C57"/>
    <w:rsid w:val="001F7863"/>
    <w:rsid w:val="002008A3"/>
    <w:rsid w:val="00202384"/>
    <w:rsid w:val="0020539F"/>
    <w:rsid w:val="002067F0"/>
    <w:rsid w:val="00212BE0"/>
    <w:rsid w:val="002149ED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67354"/>
    <w:rsid w:val="0027020E"/>
    <w:rsid w:val="00272533"/>
    <w:rsid w:val="002729F6"/>
    <w:rsid w:val="00275370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0D65"/>
    <w:rsid w:val="002B2FCC"/>
    <w:rsid w:val="002B4910"/>
    <w:rsid w:val="002B6831"/>
    <w:rsid w:val="002B7F3A"/>
    <w:rsid w:val="002C179B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082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44D8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1F6E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55B24"/>
    <w:rsid w:val="00561062"/>
    <w:rsid w:val="0056573E"/>
    <w:rsid w:val="005666CD"/>
    <w:rsid w:val="00567436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1F31"/>
    <w:rsid w:val="00592963"/>
    <w:rsid w:val="00596C0C"/>
    <w:rsid w:val="005A5CA5"/>
    <w:rsid w:val="005C3A52"/>
    <w:rsid w:val="005C3BDA"/>
    <w:rsid w:val="005C6F03"/>
    <w:rsid w:val="005D40E6"/>
    <w:rsid w:val="005D6EAC"/>
    <w:rsid w:val="005E03E6"/>
    <w:rsid w:val="005E2104"/>
    <w:rsid w:val="005E55CF"/>
    <w:rsid w:val="005F7B82"/>
    <w:rsid w:val="00602C79"/>
    <w:rsid w:val="00604867"/>
    <w:rsid w:val="0060566D"/>
    <w:rsid w:val="006108EE"/>
    <w:rsid w:val="00615B3F"/>
    <w:rsid w:val="006227A7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2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A81"/>
    <w:rsid w:val="007A3AD8"/>
    <w:rsid w:val="007B2867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1C07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0E7B"/>
    <w:rsid w:val="00982D27"/>
    <w:rsid w:val="00993164"/>
    <w:rsid w:val="00993862"/>
    <w:rsid w:val="0099397F"/>
    <w:rsid w:val="009956DF"/>
    <w:rsid w:val="00995B67"/>
    <w:rsid w:val="009A0B79"/>
    <w:rsid w:val="009A12BC"/>
    <w:rsid w:val="009A190D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2188"/>
    <w:rsid w:val="00A53BFC"/>
    <w:rsid w:val="00A54053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4CA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3069"/>
    <w:rsid w:val="00AC4E91"/>
    <w:rsid w:val="00AC6354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32F7A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2E5C"/>
    <w:rsid w:val="00BA3093"/>
    <w:rsid w:val="00BA314D"/>
    <w:rsid w:val="00BA3A1A"/>
    <w:rsid w:val="00BA3E1D"/>
    <w:rsid w:val="00BA6225"/>
    <w:rsid w:val="00BA74BE"/>
    <w:rsid w:val="00BB0B0E"/>
    <w:rsid w:val="00BB138B"/>
    <w:rsid w:val="00BB3BAA"/>
    <w:rsid w:val="00BB6835"/>
    <w:rsid w:val="00BC1197"/>
    <w:rsid w:val="00BC1FE7"/>
    <w:rsid w:val="00BC4283"/>
    <w:rsid w:val="00BC5509"/>
    <w:rsid w:val="00BC585B"/>
    <w:rsid w:val="00BC77EF"/>
    <w:rsid w:val="00BD6A88"/>
    <w:rsid w:val="00BD7926"/>
    <w:rsid w:val="00BD7A3E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4426E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750C9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5279"/>
    <w:rsid w:val="00D56F50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02F2"/>
    <w:rsid w:val="00D95ED8"/>
    <w:rsid w:val="00D97E90"/>
    <w:rsid w:val="00DA560C"/>
    <w:rsid w:val="00DA57BF"/>
    <w:rsid w:val="00DA790B"/>
    <w:rsid w:val="00DB13C2"/>
    <w:rsid w:val="00DB3C6B"/>
    <w:rsid w:val="00DB4EB4"/>
    <w:rsid w:val="00DB7551"/>
    <w:rsid w:val="00DD3640"/>
    <w:rsid w:val="00DD3A62"/>
    <w:rsid w:val="00DD6492"/>
    <w:rsid w:val="00DE02EE"/>
    <w:rsid w:val="00DE1709"/>
    <w:rsid w:val="00DE1781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57421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4EF4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4F9F"/>
    <w:rsid w:val="00F36485"/>
    <w:rsid w:val="00F41F12"/>
    <w:rsid w:val="00F47616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5F"/>
    <w:rsid w:val="00F87D76"/>
    <w:rsid w:val="00F91473"/>
    <w:rsid w:val="00F91BD7"/>
    <w:rsid w:val="00F91DC4"/>
    <w:rsid w:val="00F94076"/>
    <w:rsid w:val="00F94EC1"/>
    <w:rsid w:val="00FA2895"/>
    <w:rsid w:val="00FA425B"/>
    <w:rsid w:val="00FA42F0"/>
    <w:rsid w:val="00FA5276"/>
    <w:rsid w:val="00FB29B1"/>
    <w:rsid w:val="00FB2FD3"/>
    <w:rsid w:val="00FB35AA"/>
    <w:rsid w:val="00FB4450"/>
    <w:rsid w:val="00FB692D"/>
    <w:rsid w:val="00FC0C92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F4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4.xml><?xml version="1.0" encoding="utf-8"?>
<ds:datastoreItem xmlns:ds="http://schemas.openxmlformats.org/officeDocument/2006/customXml" ds:itemID="{2AECD827-5C49-4154-8765-39CA1EFBA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4089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van Waterschoot, Dorenda</cp:lastModifiedBy>
  <cp:revision>5</cp:revision>
  <cp:lastPrinted>2017-11-21T10:24:00Z</cp:lastPrinted>
  <dcterms:created xsi:type="dcterms:W3CDTF">2024-08-09T15:44:00Z</dcterms:created>
  <dcterms:modified xsi:type="dcterms:W3CDTF">2024-08-09T15:54:00Z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